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insideH w:val="single" w:sz="4" w:space="0" w:color="auto"/>
        </w:tblBorders>
        <w:tblLayout w:type="fixed"/>
        <w:tblLook w:val="01E0"/>
      </w:tblPr>
      <w:tblGrid>
        <w:gridCol w:w="7740"/>
      </w:tblGrid>
      <w:tr w:rsidR="009E0502" w:rsidRPr="00307CC3">
        <w:tc>
          <w:tcPr>
            <w:tcW w:w="7740" w:type="dxa"/>
          </w:tcPr>
          <w:p w:rsidR="009E0502" w:rsidRPr="00070279" w:rsidRDefault="009E0502" w:rsidP="00070279">
            <w:pPr>
              <w:spacing w:before="100" w:beforeAutospacing="1" w:after="100" w:afterAutospacing="1" w:line="240" w:lineRule="auto"/>
              <w:jc w:val="center"/>
              <w:rPr>
                <w:rFonts w:ascii="Times New Roman" w:hAnsi="Times New Roman" w:cs="Times New Roman"/>
                <w:sz w:val="24"/>
                <w:szCs w:val="24"/>
              </w:rPr>
            </w:pPr>
            <w:r w:rsidRPr="00070279">
              <w:rPr>
                <w:rFonts w:ascii="Times New Roman" w:hAnsi="Times New Roman" w:cs="Times New Roman"/>
                <w:b/>
                <w:bCs/>
                <w:sz w:val="24"/>
                <w:szCs w:val="24"/>
              </w:rPr>
              <w:t>CÔNG TY CỔ PHẦN ĐẦU TƯ VÀ PHÁT TRIỂN GIÁO DỤC</w:t>
            </w:r>
          </w:p>
          <w:p w:rsidR="009E0502" w:rsidRPr="00070279" w:rsidRDefault="009E0502" w:rsidP="00070279">
            <w:pPr>
              <w:spacing w:before="100" w:beforeAutospacing="1" w:after="100" w:afterAutospacing="1" w:line="240" w:lineRule="auto"/>
              <w:jc w:val="center"/>
              <w:rPr>
                <w:rFonts w:ascii="Times New Roman" w:hAnsi="Times New Roman" w:cs="Times New Roman"/>
                <w:sz w:val="24"/>
                <w:szCs w:val="24"/>
              </w:rPr>
            </w:pPr>
            <w:r w:rsidRPr="00070279">
              <w:rPr>
                <w:rFonts w:ascii="Times New Roman" w:hAnsi="Times New Roman" w:cs="Times New Roman"/>
                <w:b/>
                <w:bCs/>
                <w:sz w:val="24"/>
                <w:szCs w:val="24"/>
              </w:rPr>
              <w:t>HUDECO</w:t>
            </w:r>
          </w:p>
          <w:p w:rsidR="009E0502" w:rsidRPr="00070279" w:rsidRDefault="009E0502" w:rsidP="00070279">
            <w:pPr>
              <w:spacing w:before="100" w:beforeAutospacing="1" w:after="100" w:afterAutospacing="1" w:line="240" w:lineRule="auto"/>
              <w:jc w:val="center"/>
              <w:rPr>
                <w:rFonts w:ascii="Times New Roman" w:hAnsi="Times New Roman" w:cs="Times New Roman"/>
                <w:sz w:val="24"/>
                <w:szCs w:val="24"/>
              </w:rPr>
            </w:pPr>
            <w:r w:rsidRPr="00070279">
              <w:rPr>
                <w:rFonts w:ascii="Times New Roman" w:hAnsi="Times New Roman" w:cs="Times New Roman"/>
                <w:sz w:val="24"/>
                <w:szCs w:val="24"/>
              </w:rPr>
              <w:t xml:space="preserve">Trụ sở giao dịch: Lô NT – Khu X2 bắc Linh Đàm mở rộng </w:t>
            </w:r>
          </w:p>
          <w:p w:rsidR="009E0502" w:rsidRPr="00070279" w:rsidRDefault="009E0502" w:rsidP="00070279">
            <w:pPr>
              <w:spacing w:before="100" w:beforeAutospacing="1" w:after="100" w:afterAutospacing="1" w:line="240" w:lineRule="auto"/>
              <w:jc w:val="center"/>
              <w:rPr>
                <w:rFonts w:ascii="Times New Roman" w:hAnsi="Times New Roman" w:cs="Times New Roman"/>
                <w:sz w:val="24"/>
                <w:szCs w:val="24"/>
              </w:rPr>
            </w:pPr>
            <w:r w:rsidRPr="00070279">
              <w:rPr>
                <w:rFonts w:ascii="Times New Roman" w:hAnsi="Times New Roman" w:cs="Times New Roman"/>
                <w:sz w:val="24"/>
                <w:szCs w:val="24"/>
              </w:rPr>
              <w:t>Hoàng Liệt – Hoàng Mai – Hà Nội.</w:t>
            </w:r>
          </w:p>
          <w:p w:rsidR="009E0502" w:rsidRPr="00070279" w:rsidRDefault="009E0502" w:rsidP="00070279">
            <w:pPr>
              <w:spacing w:before="100" w:beforeAutospacing="1" w:after="100" w:afterAutospacing="1" w:line="240" w:lineRule="auto"/>
              <w:ind w:left="60"/>
              <w:jc w:val="center"/>
              <w:rPr>
                <w:rFonts w:ascii="Times New Roman" w:hAnsi="Times New Roman" w:cs="Times New Roman"/>
                <w:sz w:val="24"/>
                <w:szCs w:val="24"/>
              </w:rPr>
            </w:pPr>
            <w:r w:rsidRPr="00070279">
              <w:rPr>
                <w:rFonts w:ascii="Times New Roman" w:hAnsi="Times New Roman" w:cs="Times New Roman"/>
                <w:sz w:val="24"/>
                <w:szCs w:val="24"/>
              </w:rPr>
              <w:t>Số điện thoại: 04. 22416043 – 04 35400385.</w:t>
            </w:r>
          </w:p>
          <w:p w:rsidR="009E0502" w:rsidRPr="00070279" w:rsidRDefault="009E0502" w:rsidP="00070279">
            <w:pPr>
              <w:spacing w:before="100" w:beforeAutospacing="1" w:after="100" w:afterAutospacing="1" w:line="240" w:lineRule="auto"/>
              <w:ind w:left="60"/>
              <w:jc w:val="center"/>
              <w:rPr>
                <w:rFonts w:ascii="Times New Roman" w:hAnsi="Times New Roman" w:cs="Times New Roman"/>
                <w:sz w:val="24"/>
                <w:szCs w:val="24"/>
              </w:rPr>
            </w:pPr>
            <w:r w:rsidRPr="00070279">
              <w:rPr>
                <w:rFonts w:ascii="Times New Roman" w:hAnsi="Times New Roman" w:cs="Times New Roman"/>
                <w:sz w:val="24"/>
                <w:szCs w:val="24"/>
              </w:rPr>
              <w:t>Fax: 0436419646 – 04 35402052</w:t>
            </w:r>
          </w:p>
          <w:p w:rsidR="009E0502" w:rsidRPr="00070279" w:rsidRDefault="009E0502" w:rsidP="00070279">
            <w:pPr>
              <w:spacing w:before="100" w:beforeAutospacing="1" w:after="100" w:afterAutospacing="1" w:line="240" w:lineRule="auto"/>
              <w:ind w:left="60"/>
              <w:jc w:val="center"/>
              <w:rPr>
                <w:rFonts w:ascii="Times New Roman" w:hAnsi="Times New Roman" w:cs="Times New Roman"/>
                <w:sz w:val="24"/>
                <w:szCs w:val="24"/>
              </w:rPr>
            </w:pPr>
            <w:r w:rsidRPr="00070279">
              <w:rPr>
                <w:rFonts w:ascii="Times New Roman" w:hAnsi="Times New Roman" w:cs="Times New Roman"/>
                <w:sz w:val="24"/>
                <w:szCs w:val="24"/>
                <w:lang w:val="nl-NL"/>
              </w:rPr>
              <w:t xml:space="preserve">Website: </w:t>
            </w:r>
            <w:hyperlink r:id="rId4" w:history="1">
              <w:r w:rsidRPr="00070279">
                <w:rPr>
                  <w:rFonts w:ascii="Times New Roman" w:hAnsi="Times New Roman" w:cs="Times New Roman"/>
                  <w:color w:val="0000FF"/>
                  <w:sz w:val="24"/>
                  <w:szCs w:val="24"/>
                  <w:u w:val="single"/>
                  <w:lang w:val="nl-NL"/>
                </w:rPr>
                <w:t>http://hudecovn.com</w:t>
              </w:r>
            </w:hyperlink>
          </w:p>
          <w:p w:rsidR="009E0502" w:rsidRPr="00070279" w:rsidRDefault="009E0502" w:rsidP="00070279">
            <w:pPr>
              <w:spacing w:before="100" w:beforeAutospacing="1" w:after="100" w:afterAutospacing="1" w:line="240" w:lineRule="auto"/>
              <w:jc w:val="right"/>
              <w:rPr>
                <w:rFonts w:ascii="Times New Roman" w:hAnsi="Times New Roman" w:cs="Times New Roman"/>
                <w:sz w:val="24"/>
                <w:szCs w:val="24"/>
              </w:rPr>
            </w:pPr>
            <w:r w:rsidRPr="00070279">
              <w:rPr>
                <w:rFonts w:ascii="Times New Roman" w:hAnsi="Times New Roman" w:cs="Times New Roman"/>
                <w:i/>
                <w:iCs/>
                <w:sz w:val="24"/>
                <w:szCs w:val="24"/>
                <w:lang w:val="nl-NL"/>
              </w:rPr>
              <w:t>Hà Nội, ngày 09 tháng 04 năm 2012</w:t>
            </w:r>
          </w:p>
        </w:tc>
      </w:tr>
    </w:tbl>
    <w:p w:rsidR="009E0502" w:rsidRPr="00070279" w:rsidRDefault="009E0502" w:rsidP="00070279">
      <w:pPr>
        <w:spacing w:before="100" w:beforeAutospacing="1" w:after="100" w:afterAutospacing="1" w:line="288" w:lineRule="auto"/>
        <w:jc w:val="center"/>
        <w:rPr>
          <w:rFonts w:ascii="Times New Roman" w:hAnsi="Times New Roman" w:cs="Times New Roman"/>
          <w:sz w:val="24"/>
          <w:szCs w:val="24"/>
        </w:rPr>
      </w:pPr>
      <w:r w:rsidRPr="00070279">
        <w:rPr>
          <w:rFonts w:ascii="Times New Roman" w:hAnsi="Times New Roman" w:cs="Times New Roman"/>
          <w:b/>
          <w:bCs/>
          <w:sz w:val="32"/>
          <w:szCs w:val="32"/>
          <w:lang w:val="nl-NL"/>
        </w:rPr>
        <w:t>NGHỊ QUYẾT</w:t>
      </w:r>
    </w:p>
    <w:p w:rsidR="009E0502" w:rsidRPr="00070279" w:rsidRDefault="009E0502" w:rsidP="00070279">
      <w:pPr>
        <w:spacing w:before="100" w:beforeAutospacing="1" w:after="100" w:afterAutospacing="1" w:line="288" w:lineRule="auto"/>
        <w:jc w:val="center"/>
        <w:rPr>
          <w:rFonts w:ascii="Times New Roman" w:hAnsi="Times New Roman" w:cs="Times New Roman"/>
          <w:sz w:val="24"/>
          <w:szCs w:val="24"/>
        </w:rPr>
      </w:pPr>
      <w:r w:rsidRPr="00070279">
        <w:rPr>
          <w:rFonts w:ascii="Times New Roman" w:hAnsi="Times New Roman" w:cs="Times New Roman"/>
          <w:b/>
          <w:bCs/>
          <w:sz w:val="24"/>
          <w:szCs w:val="24"/>
          <w:lang w:val="nl-NL"/>
        </w:rPr>
        <w:t>ĐẠI HỘI ĐỒNG CỔ ĐÔNG THƯỜNG NIÊN NĂM 2012</w:t>
      </w:r>
    </w:p>
    <w:p w:rsidR="009E0502" w:rsidRPr="00070279" w:rsidRDefault="009E0502" w:rsidP="00070279">
      <w:pPr>
        <w:spacing w:before="100" w:beforeAutospacing="1" w:after="100" w:afterAutospacing="1" w:line="288" w:lineRule="auto"/>
        <w:jc w:val="center"/>
        <w:rPr>
          <w:rFonts w:ascii="Times New Roman" w:hAnsi="Times New Roman" w:cs="Times New Roman"/>
          <w:sz w:val="24"/>
          <w:szCs w:val="24"/>
        </w:rPr>
      </w:pPr>
      <w:r w:rsidRPr="00070279">
        <w:rPr>
          <w:rFonts w:ascii="Times New Roman" w:hAnsi="Times New Roman" w:cs="Times New Roman"/>
          <w:b/>
          <w:bCs/>
          <w:sz w:val="24"/>
          <w:szCs w:val="24"/>
          <w:lang w:val="nl-NL"/>
        </w:rPr>
        <w:t>CÔNG TY CỔ PHẦN ĐẦU TƯ VÀ PHÁT TRIỂN GIÁO DỤC HUDECO</w:t>
      </w:r>
    </w:p>
    <w:p w:rsidR="009E0502" w:rsidRPr="00070279" w:rsidRDefault="009E0502" w:rsidP="00070279">
      <w:pPr>
        <w:spacing w:before="100" w:beforeAutospacing="1" w:after="100" w:afterAutospacing="1" w:line="360" w:lineRule="auto"/>
        <w:jc w:val="center"/>
        <w:rPr>
          <w:rFonts w:ascii="Times New Roman" w:hAnsi="Times New Roman" w:cs="Times New Roman"/>
          <w:sz w:val="24"/>
          <w:szCs w:val="24"/>
        </w:rPr>
      </w:pPr>
      <w:r w:rsidRPr="00070279">
        <w:rPr>
          <w:rFonts w:ascii="Times New Roman" w:hAnsi="Times New Roman" w:cs="Times New Roman"/>
          <w:b/>
          <w:bCs/>
          <w:sz w:val="24"/>
          <w:szCs w:val="24"/>
          <w:lang w:val="nl-NL"/>
        </w:rPr>
        <w:t> </w:t>
      </w:r>
    </w:p>
    <w:p w:rsidR="009E0502" w:rsidRPr="00070279" w:rsidRDefault="009E0502" w:rsidP="00070279">
      <w:pPr>
        <w:spacing w:before="100" w:beforeAutospacing="1" w:after="100" w:afterAutospacing="1" w:line="24" w:lineRule="atLeast"/>
        <w:ind w:firstLine="573"/>
        <w:jc w:val="both"/>
        <w:rPr>
          <w:rFonts w:ascii="Times New Roman" w:hAnsi="Times New Roman" w:cs="Times New Roman"/>
          <w:sz w:val="24"/>
          <w:szCs w:val="24"/>
        </w:rPr>
      </w:pPr>
      <w:r w:rsidRPr="00070279">
        <w:rPr>
          <w:rFonts w:ascii="Times New Roman" w:hAnsi="Times New Roman" w:cs="Times New Roman"/>
          <w:sz w:val="24"/>
          <w:szCs w:val="24"/>
          <w:lang w:val="nl-NL"/>
        </w:rPr>
        <w:t xml:space="preserve">Đại hội đồng cổ đông thường niên năm 2012 của Công ty cổ phần đầu tư và phát triển giáo dục HUDECO ngày 08 tháng 04 năm 2012 đã tiến hành thảo luận và biểu quyết thông qua các quyết định sau: </w:t>
      </w:r>
    </w:p>
    <w:p w:rsidR="009E0502" w:rsidRPr="00070279" w:rsidRDefault="009E0502" w:rsidP="00070279">
      <w:pPr>
        <w:spacing w:before="100" w:beforeAutospacing="1" w:after="100" w:afterAutospacing="1" w:line="24" w:lineRule="atLeast"/>
        <w:ind w:firstLine="573"/>
        <w:jc w:val="both"/>
        <w:rPr>
          <w:rFonts w:ascii="Times New Roman" w:hAnsi="Times New Roman" w:cs="Times New Roman"/>
          <w:sz w:val="24"/>
          <w:szCs w:val="24"/>
        </w:rPr>
      </w:pPr>
      <w:r w:rsidRPr="00070279">
        <w:rPr>
          <w:rFonts w:ascii="Times New Roman" w:hAnsi="Times New Roman" w:cs="Times New Roman"/>
          <w:b/>
          <w:bCs/>
          <w:sz w:val="24"/>
          <w:szCs w:val="24"/>
          <w:u w:val="single"/>
          <w:lang w:val="nl-NL"/>
        </w:rPr>
        <w:t>Điều 1</w:t>
      </w:r>
      <w:r w:rsidRPr="00070279">
        <w:rPr>
          <w:rFonts w:ascii="Times New Roman" w:hAnsi="Times New Roman" w:cs="Times New Roman"/>
          <w:b/>
          <w:bCs/>
          <w:sz w:val="24"/>
          <w:szCs w:val="24"/>
          <w:lang w:val="nl-NL"/>
        </w:rPr>
        <w:t xml:space="preserve">: </w:t>
      </w:r>
      <w:r w:rsidRPr="00070279">
        <w:rPr>
          <w:rFonts w:ascii="Times New Roman" w:hAnsi="Times New Roman" w:cs="Times New Roman"/>
          <w:sz w:val="24"/>
          <w:szCs w:val="24"/>
          <w:lang w:val="nl-NL"/>
        </w:rPr>
        <w:t>Thông qua Báo cáo kết quả hoạt động  sản xuất kinh doanh năm 2011  và kế hoạch kinh doanh năm 2012.</w:t>
      </w:r>
    </w:p>
    <w:p w:rsidR="009E0502" w:rsidRPr="00070279" w:rsidRDefault="009E0502" w:rsidP="00070279">
      <w:pPr>
        <w:spacing w:before="100" w:beforeAutospacing="1" w:after="100" w:afterAutospacing="1" w:line="24" w:lineRule="atLeast"/>
        <w:ind w:firstLine="573"/>
        <w:jc w:val="both"/>
        <w:rPr>
          <w:rFonts w:ascii="Times New Roman" w:hAnsi="Times New Roman" w:cs="Times New Roman"/>
          <w:sz w:val="24"/>
          <w:szCs w:val="24"/>
        </w:rPr>
      </w:pPr>
      <w:r w:rsidRPr="00070279">
        <w:rPr>
          <w:rFonts w:ascii="Times New Roman" w:hAnsi="Times New Roman" w:cs="Times New Roman"/>
          <w:sz w:val="24"/>
          <w:szCs w:val="24"/>
          <w:lang w:val="nl-NL"/>
        </w:rPr>
        <w:t>Đại hội đồng cổ đông thống nhất đã biểu quyết với tỷ lệ cổ phần biểu quyết đồng ý đạt: 100 % tổng số phiếu có quyền biểu quyết tại Đại hội.</w:t>
      </w:r>
    </w:p>
    <w:p w:rsidR="009E0502" w:rsidRPr="00070279" w:rsidRDefault="009E0502" w:rsidP="00070279">
      <w:pPr>
        <w:spacing w:before="100" w:beforeAutospacing="1" w:after="100" w:afterAutospacing="1" w:line="24" w:lineRule="atLeast"/>
        <w:ind w:firstLine="573"/>
        <w:jc w:val="both"/>
        <w:rPr>
          <w:rFonts w:ascii="Times New Roman" w:hAnsi="Times New Roman" w:cs="Times New Roman"/>
          <w:sz w:val="24"/>
          <w:szCs w:val="24"/>
        </w:rPr>
      </w:pPr>
      <w:r w:rsidRPr="00070279">
        <w:rPr>
          <w:rFonts w:ascii="Times New Roman" w:hAnsi="Times New Roman" w:cs="Times New Roman"/>
          <w:sz w:val="24"/>
          <w:szCs w:val="24"/>
          <w:lang w:val="nl-NL"/>
        </w:rPr>
        <w:t>Các ý kiến khác: Không</w:t>
      </w:r>
    </w:p>
    <w:p w:rsidR="009E0502" w:rsidRPr="00070279" w:rsidRDefault="009E0502" w:rsidP="00070279">
      <w:pPr>
        <w:spacing w:before="100" w:beforeAutospacing="1" w:after="100" w:afterAutospacing="1" w:line="24" w:lineRule="atLeast"/>
        <w:ind w:firstLine="573"/>
        <w:jc w:val="both"/>
        <w:rPr>
          <w:rFonts w:ascii="Times New Roman" w:hAnsi="Times New Roman" w:cs="Times New Roman"/>
          <w:sz w:val="24"/>
          <w:szCs w:val="24"/>
        </w:rPr>
      </w:pPr>
      <w:r w:rsidRPr="00070279">
        <w:rPr>
          <w:rFonts w:ascii="Times New Roman" w:hAnsi="Times New Roman" w:cs="Times New Roman"/>
          <w:b/>
          <w:bCs/>
          <w:sz w:val="24"/>
          <w:szCs w:val="24"/>
          <w:lang w:val="nl-NL"/>
        </w:rPr>
        <w:t>Điều 2:</w:t>
      </w:r>
      <w:r w:rsidRPr="00070279">
        <w:rPr>
          <w:rFonts w:ascii="Times New Roman" w:hAnsi="Times New Roman" w:cs="Times New Roman"/>
          <w:sz w:val="24"/>
          <w:szCs w:val="24"/>
          <w:lang w:val="nl-NL"/>
        </w:rPr>
        <w:t xml:space="preserve"> Thông qua báo cáo của Ban kiểm soát và báo cáo tài chính đã được kiểm toán. </w:t>
      </w:r>
    </w:p>
    <w:p w:rsidR="009E0502" w:rsidRPr="00070279" w:rsidRDefault="009E0502" w:rsidP="00070279">
      <w:pPr>
        <w:spacing w:before="100" w:beforeAutospacing="1" w:after="100" w:afterAutospacing="1" w:line="24" w:lineRule="atLeast"/>
        <w:ind w:firstLine="573"/>
        <w:jc w:val="both"/>
        <w:rPr>
          <w:rFonts w:ascii="Times New Roman" w:hAnsi="Times New Roman" w:cs="Times New Roman"/>
          <w:sz w:val="24"/>
          <w:szCs w:val="24"/>
        </w:rPr>
      </w:pPr>
      <w:r w:rsidRPr="00070279">
        <w:rPr>
          <w:rFonts w:ascii="Times New Roman" w:hAnsi="Times New Roman" w:cs="Times New Roman"/>
          <w:sz w:val="24"/>
          <w:szCs w:val="24"/>
          <w:lang w:val="nl-NL"/>
        </w:rPr>
        <w:t>Đại hội đồng cổ đông thống nhất đã biểu quyết với tỷ lệ cổ phần biểu quyết đồng ý đạt: 100 % tổng số phiếu có quyền biểu quyết tại Đại hội.</w:t>
      </w:r>
    </w:p>
    <w:p w:rsidR="009E0502" w:rsidRPr="00070279" w:rsidRDefault="009E0502" w:rsidP="00070279">
      <w:pPr>
        <w:spacing w:before="100" w:beforeAutospacing="1" w:after="100" w:afterAutospacing="1" w:line="24" w:lineRule="atLeast"/>
        <w:ind w:firstLine="573"/>
        <w:jc w:val="both"/>
        <w:rPr>
          <w:rFonts w:ascii="Times New Roman" w:hAnsi="Times New Roman" w:cs="Times New Roman"/>
          <w:sz w:val="24"/>
          <w:szCs w:val="24"/>
        </w:rPr>
      </w:pPr>
      <w:r w:rsidRPr="00070279">
        <w:rPr>
          <w:rFonts w:ascii="Times New Roman" w:hAnsi="Times New Roman" w:cs="Times New Roman"/>
          <w:sz w:val="24"/>
          <w:szCs w:val="24"/>
          <w:lang w:val="nl-NL"/>
        </w:rPr>
        <w:t>Các ý kiến khác: Không</w:t>
      </w:r>
    </w:p>
    <w:p w:rsidR="009E0502" w:rsidRPr="00070279" w:rsidRDefault="009E0502" w:rsidP="00070279">
      <w:pPr>
        <w:spacing w:before="100" w:beforeAutospacing="1" w:after="100" w:afterAutospacing="1" w:line="24" w:lineRule="atLeast"/>
        <w:ind w:firstLine="573"/>
        <w:jc w:val="both"/>
        <w:rPr>
          <w:rFonts w:ascii="Times New Roman" w:hAnsi="Times New Roman" w:cs="Times New Roman"/>
          <w:sz w:val="24"/>
          <w:szCs w:val="24"/>
        </w:rPr>
      </w:pPr>
      <w:r w:rsidRPr="00070279">
        <w:rPr>
          <w:rFonts w:ascii="Times New Roman" w:hAnsi="Times New Roman" w:cs="Times New Roman"/>
          <w:b/>
          <w:bCs/>
          <w:sz w:val="24"/>
          <w:szCs w:val="24"/>
          <w:u w:val="single"/>
          <w:lang w:val="nl-NL"/>
        </w:rPr>
        <w:t>Điều 3</w:t>
      </w:r>
      <w:r w:rsidRPr="00070279">
        <w:rPr>
          <w:rFonts w:ascii="Times New Roman" w:hAnsi="Times New Roman" w:cs="Times New Roman"/>
          <w:b/>
          <w:bCs/>
          <w:sz w:val="24"/>
          <w:szCs w:val="24"/>
          <w:lang w:val="nl-NL"/>
        </w:rPr>
        <w:t>:</w:t>
      </w:r>
      <w:r w:rsidRPr="00070279">
        <w:rPr>
          <w:rFonts w:ascii="Times New Roman" w:hAnsi="Times New Roman" w:cs="Times New Roman"/>
          <w:sz w:val="24"/>
          <w:szCs w:val="24"/>
          <w:lang w:val="nl-NL"/>
        </w:rPr>
        <w:t xml:space="preserve"> Thông qua tờ trình Đại hội đồng cổ đông ủy quyền cho Hội đồng quản trị chọn công ty kiểm toán hoạt động sản xuất kinh doanh năm 2012.</w:t>
      </w:r>
    </w:p>
    <w:p w:rsidR="009E0502" w:rsidRPr="00070279" w:rsidRDefault="009E0502" w:rsidP="00070279">
      <w:pPr>
        <w:spacing w:before="100" w:beforeAutospacing="1" w:after="100" w:afterAutospacing="1" w:line="24" w:lineRule="atLeast"/>
        <w:ind w:firstLine="573"/>
        <w:jc w:val="both"/>
        <w:rPr>
          <w:rFonts w:ascii="Times New Roman" w:hAnsi="Times New Roman" w:cs="Times New Roman"/>
          <w:sz w:val="24"/>
          <w:szCs w:val="24"/>
        </w:rPr>
      </w:pPr>
      <w:r w:rsidRPr="00070279">
        <w:rPr>
          <w:rFonts w:ascii="Times New Roman" w:hAnsi="Times New Roman" w:cs="Times New Roman"/>
          <w:sz w:val="24"/>
          <w:szCs w:val="24"/>
          <w:lang w:val="nl-NL"/>
        </w:rPr>
        <w:t>Đại hội đồng cổ đông thống nhất đã biểu quyết với tỷ lệ cổ phần biểu quyết đồng ý đạt: 100 % tổng số phiếu có quyền biểu quyết tại Đại hội.</w:t>
      </w:r>
    </w:p>
    <w:p w:rsidR="009E0502" w:rsidRPr="00070279" w:rsidRDefault="009E0502" w:rsidP="00070279">
      <w:pPr>
        <w:spacing w:before="100" w:beforeAutospacing="1" w:after="100" w:afterAutospacing="1" w:line="24" w:lineRule="atLeast"/>
        <w:ind w:firstLine="573"/>
        <w:jc w:val="both"/>
        <w:rPr>
          <w:rFonts w:ascii="Times New Roman" w:hAnsi="Times New Roman" w:cs="Times New Roman"/>
          <w:sz w:val="24"/>
          <w:szCs w:val="24"/>
        </w:rPr>
      </w:pPr>
      <w:r w:rsidRPr="00070279">
        <w:rPr>
          <w:rFonts w:ascii="Times New Roman" w:hAnsi="Times New Roman" w:cs="Times New Roman"/>
          <w:sz w:val="24"/>
          <w:szCs w:val="24"/>
          <w:lang w:val="nl-NL"/>
        </w:rPr>
        <w:t>Các ý kiến khác: Không</w:t>
      </w:r>
    </w:p>
    <w:p w:rsidR="009E0502" w:rsidRPr="00070279" w:rsidRDefault="009E0502" w:rsidP="00070279">
      <w:pPr>
        <w:spacing w:before="100" w:beforeAutospacing="1" w:after="100" w:afterAutospacing="1" w:line="24" w:lineRule="atLeast"/>
        <w:ind w:firstLine="573"/>
        <w:jc w:val="both"/>
        <w:rPr>
          <w:rFonts w:ascii="Times New Roman" w:hAnsi="Times New Roman" w:cs="Times New Roman"/>
          <w:sz w:val="24"/>
          <w:szCs w:val="24"/>
        </w:rPr>
      </w:pPr>
      <w:r w:rsidRPr="00070279">
        <w:rPr>
          <w:rFonts w:ascii="Times New Roman" w:hAnsi="Times New Roman" w:cs="Times New Roman"/>
          <w:b/>
          <w:bCs/>
          <w:sz w:val="24"/>
          <w:szCs w:val="24"/>
          <w:u w:val="single"/>
          <w:lang w:val="nl-NL"/>
        </w:rPr>
        <w:t>Điều 4</w:t>
      </w:r>
      <w:r w:rsidRPr="00070279">
        <w:rPr>
          <w:rFonts w:ascii="Times New Roman" w:hAnsi="Times New Roman" w:cs="Times New Roman"/>
          <w:b/>
          <w:bCs/>
          <w:sz w:val="24"/>
          <w:szCs w:val="24"/>
          <w:lang w:val="nl-NL"/>
        </w:rPr>
        <w:t>:</w:t>
      </w:r>
      <w:r w:rsidRPr="00070279">
        <w:rPr>
          <w:rFonts w:ascii="Times New Roman" w:hAnsi="Times New Roman" w:cs="Times New Roman"/>
          <w:sz w:val="24"/>
          <w:szCs w:val="24"/>
          <w:lang w:val="nl-NL"/>
        </w:rPr>
        <w:t xml:space="preserve"> Thông qua Tờ trình của Hội đông quản trị về mức chia cổ tức năm 2011</w:t>
      </w:r>
    </w:p>
    <w:p w:rsidR="009E0502" w:rsidRPr="00070279" w:rsidRDefault="009E0502" w:rsidP="00070279">
      <w:pPr>
        <w:spacing w:before="100" w:beforeAutospacing="1" w:after="100" w:afterAutospacing="1" w:line="24" w:lineRule="atLeast"/>
        <w:ind w:firstLine="573"/>
        <w:jc w:val="both"/>
        <w:rPr>
          <w:rFonts w:ascii="Times New Roman" w:hAnsi="Times New Roman" w:cs="Times New Roman"/>
          <w:sz w:val="24"/>
          <w:szCs w:val="24"/>
        </w:rPr>
      </w:pPr>
      <w:r w:rsidRPr="00070279">
        <w:rPr>
          <w:rFonts w:ascii="Times New Roman" w:hAnsi="Times New Roman" w:cs="Times New Roman"/>
          <w:sz w:val="24"/>
          <w:szCs w:val="24"/>
          <w:lang w:val="nl-NL"/>
        </w:rPr>
        <w:t>là 10% và thời gian chi trả cổ tức bắt đầu từ ngày 16 tháng 04 năm 2012.</w:t>
      </w:r>
    </w:p>
    <w:p w:rsidR="009E0502" w:rsidRPr="00070279" w:rsidRDefault="009E0502" w:rsidP="00070279">
      <w:pPr>
        <w:spacing w:before="100" w:beforeAutospacing="1" w:after="100" w:afterAutospacing="1" w:line="24" w:lineRule="atLeast"/>
        <w:ind w:firstLine="573"/>
        <w:jc w:val="both"/>
        <w:rPr>
          <w:rFonts w:ascii="Times New Roman" w:hAnsi="Times New Roman" w:cs="Times New Roman"/>
          <w:sz w:val="24"/>
          <w:szCs w:val="24"/>
        </w:rPr>
      </w:pPr>
      <w:r w:rsidRPr="00070279">
        <w:rPr>
          <w:rFonts w:ascii="Times New Roman" w:hAnsi="Times New Roman" w:cs="Times New Roman"/>
          <w:sz w:val="24"/>
          <w:szCs w:val="24"/>
        </w:rPr>
        <w:t>Đại hội đồng cổ đông thống nhất và biểu quyết với tỷ lệ biểu quyết đồng ý đạt : 100 % tổng số phiếu có quyền biểu quyết tại Đại hội.</w:t>
      </w:r>
    </w:p>
    <w:p w:rsidR="009E0502" w:rsidRPr="00070279" w:rsidRDefault="009E0502" w:rsidP="00070279">
      <w:pPr>
        <w:spacing w:before="100" w:beforeAutospacing="1" w:after="100" w:afterAutospacing="1" w:line="24" w:lineRule="atLeast"/>
        <w:ind w:firstLine="573"/>
        <w:jc w:val="both"/>
        <w:rPr>
          <w:rFonts w:ascii="Times New Roman" w:hAnsi="Times New Roman" w:cs="Times New Roman"/>
          <w:sz w:val="24"/>
          <w:szCs w:val="24"/>
        </w:rPr>
      </w:pPr>
      <w:r w:rsidRPr="00070279">
        <w:rPr>
          <w:rFonts w:ascii="Times New Roman" w:hAnsi="Times New Roman" w:cs="Times New Roman"/>
          <w:sz w:val="24"/>
          <w:szCs w:val="24"/>
        </w:rPr>
        <w:t>Các ý kiến khác: Không</w:t>
      </w:r>
    </w:p>
    <w:p w:rsidR="009E0502" w:rsidRPr="00070279" w:rsidRDefault="009E0502" w:rsidP="00070279">
      <w:pPr>
        <w:spacing w:before="100" w:beforeAutospacing="1" w:after="100" w:afterAutospacing="1" w:line="24" w:lineRule="atLeast"/>
        <w:ind w:firstLine="573"/>
        <w:jc w:val="both"/>
        <w:rPr>
          <w:rFonts w:ascii="Times New Roman" w:hAnsi="Times New Roman" w:cs="Times New Roman"/>
          <w:sz w:val="24"/>
          <w:szCs w:val="24"/>
        </w:rPr>
      </w:pPr>
      <w:r w:rsidRPr="00070279">
        <w:rPr>
          <w:rFonts w:ascii="Times New Roman" w:hAnsi="Times New Roman" w:cs="Times New Roman"/>
          <w:b/>
          <w:bCs/>
          <w:sz w:val="24"/>
          <w:szCs w:val="24"/>
          <w:u w:val="single"/>
        </w:rPr>
        <w:t>Điều 5</w:t>
      </w:r>
      <w:r w:rsidRPr="00070279">
        <w:rPr>
          <w:rFonts w:ascii="Times New Roman" w:hAnsi="Times New Roman" w:cs="Times New Roman"/>
          <w:b/>
          <w:bCs/>
          <w:sz w:val="24"/>
          <w:szCs w:val="24"/>
        </w:rPr>
        <w:t xml:space="preserve">: </w:t>
      </w:r>
      <w:r w:rsidRPr="00070279">
        <w:rPr>
          <w:rFonts w:ascii="Times New Roman" w:hAnsi="Times New Roman" w:cs="Times New Roman"/>
          <w:sz w:val="24"/>
          <w:szCs w:val="24"/>
        </w:rPr>
        <w:t>Thông qua Tờ trình của Hội đồng quản trị về việc Phê duyệt dự kiến mức chia cổ tức năm 2012 là 12%/năm</w:t>
      </w:r>
    </w:p>
    <w:p w:rsidR="009E0502" w:rsidRPr="00070279" w:rsidRDefault="009E0502" w:rsidP="00070279">
      <w:pPr>
        <w:spacing w:before="100" w:beforeAutospacing="1" w:after="100" w:afterAutospacing="1" w:line="24" w:lineRule="atLeast"/>
        <w:ind w:firstLine="573"/>
        <w:jc w:val="both"/>
        <w:rPr>
          <w:rFonts w:ascii="Times New Roman" w:hAnsi="Times New Roman" w:cs="Times New Roman"/>
          <w:sz w:val="24"/>
          <w:szCs w:val="24"/>
        </w:rPr>
      </w:pPr>
      <w:r w:rsidRPr="00070279">
        <w:rPr>
          <w:rFonts w:ascii="Times New Roman" w:hAnsi="Times New Roman" w:cs="Times New Roman"/>
          <w:sz w:val="24"/>
          <w:szCs w:val="24"/>
        </w:rPr>
        <w:t>Đại hội đồng cổ đông thống nhất và biểu quyết với tỷ lệ biểu quyết đồng ý đạt : 100 % tổng số phiếu có quyền biểu quyết tại Đại hội.</w:t>
      </w:r>
    </w:p>
    <w:p w:rsidR="009E0502" w:rsidRPr="00070279" w:rsidRDefault="009E0502" w:rsidP="00070279">
      <w:pPr>
        <w:spacing w:before="100" w:beforeAutospacing="1" w:after="100" w:afterAutospacing="1" w:line="24" w:lineRule="atLeast"/>
        <w:ind w:firstLine="573"/>
        <w:jc w:val="both"/>
        <w:rPr>
          <w:rFonts w:ascii="Times New Roman" w:hAnsi="Times New Roman" w:cs="Times New Roman"/>
          <w:sz w:val="24"/>
          <w:szCs w:val="24"/>
        </w:rPr>
      </w:pPr>
      <w:r w:rsidRPr="00070279">
        <w:rPr>
          <w:rFonts w:ascii="Times New Roman" w:hAnsi="Times New Roman" w:cs="Times New Roman"/>
          <w:sz w:val="24"/>
          <w:szCs w:val="24"/>
        </w:rPr>
        <w:t>Các ý kiến khác: Không</w:t>
      </w:r>
    </w:p>
    <w:p w:rsidR="009E0502" w:rsidRPr="00070279" w:rsidRDefault="009E0502" w:rsidP="00070279">
      <w:pPr>
        <w:spacing w:before="100" w:beforeAutospacing="1" w:after="100" w:afterAutospacing="1" w:line="24" w:lineRule="atLeast"/>
        <w:ind w:firstLine="573"/>
        <w:jc w:val="both"/>
        <w:rPr>
          <w:rFonts w:ascii="Times New Roman" w:hAnsi="Times New Roman" w:cs="Times New Roman"/>
          <w:sz w:val="24"/>
          <w:szCs w:val="24"/>
        </w:rPr>
      </w:pPr>
      <w:r w:rsidRPr="00070279">
        <w:rPr>
          <w:rFonts w:ascii="Times New Roman" w:hAnsi="Times New Roman" w:cs="Times New Roman"/>
          <w:b/>
          <w:bCs/>
          <w:sz w:val="24"/>
          <w:szCs w:val="24"/>
          <w:u w:val="single"/>
        </w:rPr>
        <w:t>Điều 6</w:t>
      </w:r>
      <w:r w:rsidRPr="00070279">
        <w:rPr>
          <w:rFonts w:ascii="Times New Roman" w:hAnsi="Times New Roman" w:cs="Times New Roman"/>
          <w:b/>
          <w:bCs/>
          <w:sz w:val="24"/>
          <w:szCs w:val="24"/>
        </w:rPr>
        <w:t>:</w:t>
      </w:r>
      <w:r w:rsidRPr="00070279">
        <w:rPr>
          <w:rFonts w:ascii="Times New Roman" w:hAnsi="Times New Roman" w:cs="Times New Roman"/>
          <w:sz w:val="24"/>
          <w:szCs w:val="24"/>
        </w:rPr>
        <w:t xml:space="preserve"> Thông qua ý kiến cổ đông về việc bổ sung mật độ xây dựng thêm 11% (từ 19% lên 30%) để mở thêm phòng học và các phòng chức năng.</w:t>
      </w:r>
    </w:p>
    <w:p w:rsidR="009E0502" w:rsidRPr="00070279" w:rsidRDefault="009E0502" w:rsidP="00070279">
      <w:pPr>
        <w:spacing w:before="100" w:beforeAutospacing="1" w:after="100" w:afterAutospacing="1" w:line="24" w:lineRule="atLeast"/>
        <w:ind w:firstLine="573"/>
        <w:jc w:val="both"/>
        <w:rPr>
          <w:rFonts w:ascii="Times New Roman" w:hAnsi="Times New Roman" w:cs="Times New Roman"/>
          <w:sz w:val="24"/>
          <w:szCs w:val="24"/>
        </w:rPr>
      </w:pPr>
      <w:r w:rsidRPr="00070279">
        <w:rPr>
          <w:rFonts w:ascii="Times New Roman" w:hAnsi="Times New Roman" w:cs="Times New Roman"/>
          <w:sz w:val="24"/>
          <w:szCs w:val="24"/>
        </w:rPr>
        <w:t>Đại hội đồng cổ đông thống nhất ủy quyền cho Hội đồng quản trị, ban Giám đốc Công ty lựa chọn, triển khai phương án tốt nhất phù hợp với tổng thể, mô hình của Công ty.</w:t>
      </w:r>
    </w:p>
    <w:p w:rsidR="009E0502" w:rsidRPr="00070279" w:rsidRDefault="009E0502" w:rsidP="00070279">
      <w:pPr>
        <w:spacing w:before="100" w:beforeAutospacing="1" w:after="100" w:afterAutospacing="1" w:line="24" w:lineRule="atLeast"/>
        <w:ind w:firstLine="573"/>
        <w:jc w:val="both"/>
        <w:rPr>
          <w:rFonts w:ascii="Times New Roman" w:hAnsi="Times New Roman" w:cs="Times New Roman"/>
          <w:sz w:val="24"/>
          <w:szCs w:val="24"/>
        </w:rPr>
      </w:pPr>
      <w:r w:rsidRPr="00070279">
        <w:rPr>
          <w:rFonts w:ascii="Times New Roman" w:hAnsi="Times New Roman" w:cs="Times New Roman"/>
          <w:sz w:val="24"/>
          <w:szCs w:val="24"/>
        </w:rPr>
        <w:t>Đại hội đồng cổ đông thống nhất và biểu quyết với tỷ lệ biểu quyết đồng ý đạt : 100 % tổng số phiếu có quyền biểu quyết tại Đại hội.</w:t>
      </w:r>
    </w:p>
    <w:p w:rsidR="009E0502" w:rsidRPr="00070279" w:rsidRDefault="009E0502" w:rsidP="00070279">
      <w:pPr>
        <w:spacing w:before="100" w:beforeAutospacing="1" w:after="100" w:afterAutospacing="1" w:line="24" w:lineRule="atLeast"/>
        <w:ind w:firstLine="573"/>
        <w:jc w:val="both"/>
        <w:rPr>
          <w:rFonts w:ascii="Times New Roman" w:hAnsi="Times New Roman" w:cs="Times New Roman"/>
          <w:sz w:val="24"/>
          <w:szCs w:val="24"/>
        </w:rPr>
      </w:pPr>
      <w:r w:rsidRPr="00070279">
        <w:rPr>
          <w:rFonts w:ascii="Times New Roman" w:hAnsi="Times New Roman" w:cs="Times New Roman"/>
          <w:sz w:val="24"/>
          <w:szCs w:val="24"/>
        </w:rPr>
        <w:t>Các ý kiến khác: Không</w:t>
      </w:r>
    </w:p>
    <w:p w:rsidR="009E0502" w:rsidRPr="00070279" w:rsidRDefault="009E0502" w:rsidP="00070279">
      <w:pPr>
        <w:spacing w:before="100" w:beforeAutospacing="1" w:after="100" w:afterAutospacing="1" w:line="24" w:lineRule="atLeast"/>
        <w:ind w:firstLine="573"/>
        <w:jc w:val="both"/>
        <w:rPr>
          <w:rFonts w:ascii="Times New Roman" w:hAnsi="Times New Roman" w:cs="Times New Roman"/>
          <w:sz w:val="24"/>
          <w:szCs w:val="24"/>
        </w:rPr>
      </w:pPr>
      <w:r w:rsidRPr="00070279">
        <w:rPr>
          <w:rFonts w:ascii="Times New Roman" w:hAnsi="Times New Roman" w:cs="Times New Roman"/>
          <w:b/>
          <w:bCs/>
          <w:sz w:val="24"/>
          <w:szCs w:val="24"/>
          <w:u w:val="single"/>
        </w:rPr>
        <w:t>Điều 7</w:t>
      </w:r>
      <w:r w:rsidRPr="00070279">
        <w:rPr>
          <w:rFonts w:ascii="Times New Roman" w:hAnsi="Times New Roman" w:cs="Times New Roman"/>
          <w:b/>
          <w:bCs/>
          <w:sz w:val="24"/>
          <w:szCs w:val="24"/>
        </w:rPr>
        <w:t xml:space="preserve">: </w:t>
      </w:r>
      <w:r w:rsidRPr="00070279">
        <w:rPr>
          <w:rFonts w:ascii="Times New Roman" w:hAnsi="Times New Roman" w:cs="Times New Roman"/>
          <w:sz w:val="24"/>
          <w:szCs w:val="24"/>
        </w:rPr>
        <w:t>Điều khoản thi hành:</w:t>
      </w:r>
    </w:p>
    <w:p w:rsidR="009E0502" w:rsidRPr="00070279" w:rsidRDefault="009E0502" w:rsidP="00070279">
      <w:pPr>
        <w:spacing w:before="100" w:beforeAutospacing="1" w:after="100" w:afterAutospacing="1" w:line="24" w:lineRule="atLeast"/>
        <w:ind w:firstLine="573"/>
        <w:jc w:val="both"/>
        <w:rPr>
          <w:rFonts w:ascii="Times New Roman" w:hAnsi="Times New Roman" w:cs="Times New Roman"/>
          <w:sz w:val="24"/>
          <w:szCs w:val="24"/>
        </w:rPr>
      </w:pPr>
      <w:r w:rsidRPr="00070279">
        <w:rPr>
          <w:rFonts w:ascii="Times New Roman" w:hAnsi="Times New Roman" w:cs="Times New Roman"/>
          <w:sz w:val="24"/>
          <w:szCs w:val="24"/>
        </w:rPr>
        <w:t>Nghị quyết Đại hội đồng cổ đông thường niên năm 2012 của Công ty cổ phần đầu tư và phát triển giáo dục HUDECO có hiệu lực kể từ ngày 09 tháng 04 năm 2012.</w:t>
      </w:r>
    </w:p>
    <w:p w:rsidR="009E0502" w:rsidRPr="00070279" w:rsidRDefault="009E0502" w:rsidP="00070279">
      <w:pPr>
        <w:spacing w:before="100" w:beforeAutospacing="1" w:after="100" w:afterAutospacing="1" w:line="24" w:lineRule="atLeast"/>
        <w:ind w:firstLine="573"/>
        <w:jc w:val="both"/>
        <w:rPr>
          <w:rFonts w:ascii="Times New Roman" w:hAnsi="Times New Roman" w:cs="Times New Roman"/>
          <w:sz w:val="24"/>
          <w:szCs w:val="24"/>
        </w:rPr>
      </w:pPr>
      <w:r w:rsidRPr="00070279">
        <w:rPr>
          <w:rFonts w:ascii="Times New Roman" w:hAnsi="Times New Roman" w:cs="Times New Roman"/>
          <w:sz w:val="24"/>
          <w:szCs w:val="24"/>
        </w:rPr>
        <w:t>Đại hội đồng cổ đông giao Hội đồng quản trị, ban giám đốc Công ty điều hành thực hiện các nội dung đã quyết nghị.</w:t>
      </w:r>
    </w:p>
    <w:p w:rsidR="009E0502" w:rsidRPr="00070279" w:rsidRDefault="009E0502" w:rsidP="00070279">
      <w:pPr>
        <w:spacing w:before="100" w:beforeAutospacing="1" w:after="100" w:afterAutospacing="1" w:line="24" w:lineRule="atLeast"/>
        <w:ind w:firstLine="573"/>
        <w:jc w:val="both"/>
        <w:rPr>
          <w:rFonts w:ascii="Times New Roman" w:hAnsi="Times New Roman" w:cs="Times New Roman"/>
          <w:sz w:val="24"/>
          <w:szCs w:val="24"/>
        </w:rPr>
      </w:pPr>
      <w:r w:rsidRPr="00070279">
        <w:rPr>
          <w:rFonts w:ascii="Times New Roman" w:hAnsi="Times New Roman" w:cs="Times New Roman"/>
          <w:sz w:val="24"/>
          <w:szCs w:val="24"/>
        </w:rPr>
        <w:t>Nghị quyết này được Đại hội đồng cổ đông thường niên năm của Công ty cổ phần đầu tư và phát triển giáo dục HUDECO thông qua toàn văn tại Đại hội.</w:t>
      </w:r>
    </w:p>
    <w:p w:rsidR="009E0502" w:rsidRPr="00070279" w:rsidRDefault="009E0502" w:rsidP="00070279">
      <w:pPr>
        <w:spacing w:before="100" w:beforeAutospacing="1" w:after="100" w:afterAutospacing="1" w:line="24" w:lineRule="atLeast"/>
        <w:ind w:firstLine="573"/>
        <w:jc w:val="both"/>
        <w:rPr>
          <w:rFonts w:ascii="Times New Roman" w:hAnsi="Times New Roman" w:cs="Times New Roman"/>
          <w:sz w:val="24"/>
          <w:szCs w:val="24"/>
        </w:rPr>
      </w:pPr>
      <w:r w:rsidRPr="00070279">
        <w:rPr>
          <w:rFonts w:ascii="Times New Roman" w:hAnsi="Times New Roman" w:cs="Times New Roman"/>
          <w:sz w:val="24"/>
          <w:szCs w:val="24"/>
        </w:rPr>
        <w:t> </w:t>
      </w:r>
    </w:p>
    <w:p w:rsidR="009E0502" w:rsidRPr="00070279" w:rsidRDefault="009E0502" w:rsidP="00070279">
      <w:pPr>
        <w:spacing w:before="100" w:beforeAutospacing="1" w:after="100" w:afterAutospacing="1" w:line="24" w:lineRule="atLeast"/>
        <w:ind w:firstLine="573"/>
        <w:jc w:val="right"/>
        <w:rPr>
          <w:rFonts w:ascii="Times New Roman" w:hAnsi="Times New Roman" w:cs="Times New Roman"/>
          <w:sz w:val="24"/>
          <w:szCs w:val="24"/>
        </w:rPr>
      </w:pPr>
      <w:r w:rsidRPr="00070279">
        <w:rPr>
          <w:rFonts w:ascii="Times New Roman" w:hAnsi="Times New Roman" w:cs="Times New Roman"/>
          <w:b/>
          <w:bCs/>
          <w:sz w:val="24"/>
          <w:szCs w:val="24"/>
        </w:rPr>
        <w:t xml:space="preserve">TM. ĐẠI HỘI ĐỒNG CỔ ĐÔNG </w:t>
      </w:r>
    </w:p>
    <w:p w:rsidR="009E0502" w:rsidRPr="00070279" w:rsidRDefault="009E0502" w:rsidP="00070279">
      <w:pPr>
        <w:spacing w:before="100" w:beforeAutospacing="1" w:after="100" w:afterAutospacing="1" w:line="24" w:lineRule="atLeast"/>
        <w:ind w:firstLine="573"/>
        <w:jc w:val="center"/>
        <w:rPr>
          <w:rFonts w:ascii="Times New Roman" w:hAnsi="Times New Roman" w:cs="Times New Roman"/>
          <w:sz w:val="24"/>
          <w:szCs w:val="24"/>
        </w:rPr>
      </w:pPr>
      <w:r w:rsidRPr="00070279">
        <w:rPr>
          <w:rFonts w:ascii="Times New Roman" w:hAnsi="Times New Roman" w:cs="Times New Roman"/>
          <w:b/>
          <w:bCs/>
          <w:sz w:val="24"/>
          <w:szCs w:val="24"/>
        </w:rPr>
        <w:t xml:space="preserve">                                                                                      CHỦ TỌA ĐẠI HỘI</w:t>
      </w:r>
    </w:p>
    <w:p w:rsidR="009E0502" w:rsidRPr="00070279" w:rsidRDefault="009E0502" w:rsidP="00070279">
      <w:pPr>
        <w:spacing w:before="100" w:beforeAutospacing="1" w:after="100" w:afterAutospacing="1" w:line="24" w:lineRule="atLeast"/>
        <w:ind w:firstLine="573"/>
        <w:jc w:val="center"/>
        <w:rPr>
          <w:rFonts w:ascii="Times New Roman" w:hAnsi="Times New Roman" w:cs="Times New Roman"/>
          <w:sz w:val="24"/>
          <w:szCs w:val="24"/>
        </w:rPr>
      </w:pPr>
      <w:r w:rsidRPr="00070279">
        <w:rPr>
          <w:rFonts w:ascii="Times New Roman" w:hAnsi="Times New Roman" w:cs="Times New Roman"/>
          <w:b/>
          <w:bCs/>
          <w:sz w:val="24"/>
          <w:szCs w:val="24"/>
        </w:rPr>
        <w:t> </w:t>
      </w:r>
    </w:p>
    <w:p w:rsidR="009E0502" w:rsidRPr="00070279" w:rsidRDefault="009E0502" w:rsidP="00070279">
      <w:pPr>
        <w:spacing w:before="100" w:beforeAutospacing="1" w:after="100" w:afterAutospacing="1" w:line="24" w:lineRule="atLeast"/>
        <w:ind w:firstLine="573"/>
        <w:jc w:val="center"/>
        <w:rPr>
          <w:rFonts w:ascii="Times New Roman" w:hAnsi="Times New Roman" w:cs="Times New Roman"/>
          <w:sz w:val="24"/>
          <w:szCs w:val="24"/>
        </w:rPr>
      </w:pPr>
      <w:r w:rsidRPr="00070279">
        <w:rPr>
          <w:rFonts w:ascii="Times New Roman" w:hAnsi="Times New Roman" w:cs="Times New Roman"/>
          <w:b/>
          <w:bCs/>
          <w:sz w:val="24"/>
          <w:szCs w:val="24"/>
        </w:rPr>
        <w:t xml:space="preserve">                                                                                       Đã ký</w:t>
      </w:r>
    </w:p>
    <w:p w:rsidR="009E0502" w:rsidRPr="00070279" w:rsidRDefault="009E0502" w:rsidP="00070279">
      <w:pPr>
        <w:spacing w:before="100" w:beforeAutospacing="1" w:after="100" w:afterAutospacing="1" w:line="24" w:lineRule="atLeast"/>
        <w:ind w:firstLine="573"/>
        <w:jc w:val="center"/>
        <w:rPr>
          <w:rFonts w:ascii="Times New Roman" w:hAnsi="Times New Roman" w:cs="Times New Roman"/>
          <w:sz w:val="24"/>
          <w:szCs w:val="24"/>
        </w:rPr>
      </w:pPr>
      <w:r w:rsidRPr="00070279">
        <w:rPr>
          <w:rFonts w:ascii="Times New Roman" w:hAnsi="Times New Roman" w:cs="Times New Roman"/>
          <w:b/>
          <w:bCs/>
          <w:sz w:val="24"/>
          <w:szCs w:val="24"/>
        </w:rPr>
        <w:t> </w:t>
      </w:r>
    </w:p>
    <w:p w:rsidR="009E0502" w:rsidRPr="00070279" w:rsidRDefault="009E0502" w:rsidP="00070279">
      <w:pPr>
        <w:spacing w:before="100" w:beforeAutospacing="1" w:after="100" w:afterAutospacing="1" w:line="24" w:lineRule="atLeast"/>
        <w:ind w:firstLine="573"/>
        <w:jc w:val="center"/>
        <w:rPr>
          <w:rFonts w:ascii="Times New Roman" w:hAnsi="Times New Roman" w:cs="Times New Roman"/>
          <w:sz w:val="24"/>
          <w:szCs w:val="24"/>
        </w:rPr>
      </w:pPr>
      <w:r w:rsidRPr="00070279">
        <w:rPr>
          <w:rFonts w:ascii="Times New Roman" w:hAnsi="Times New Roman" w:cs="Times New Roman"/>
          <w:b/>
          <w:bCs/>
          <w:sz w:val="24"/>
          <w:szCs w:val="24"/>
        </w:rPr>
        <w:t xml:space="preserve">                                                                                    Nguyễn Văn Vượng </w:t>
      </w:r>
    </w:p>
    <w:p w:rsidR="009E0502" w:rsidRDefault="009E0502"/>
    <w:sectPr w:rsidR="009E0502" w:rsidSect="003F15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0279"/>
    <w:rsid w:val="00070279"/>
    <w:rsid w:val="002852D1"/>
    <w:rsid w:val="00307CC3"/>
    <w:rsid w:val="003F15C9"/>
    <w:rsid w:val="00530505"/>
    <w:rsid w:val="00813581"/>
    <w:rsid w:val="009E05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5C9"/>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070279"/>
    <w:rPr>
      <w:color w:val="0000FF"/>
      <w:u w:val="single"/>
    </w:rPr>
  </w:style>
</w:styles>
</file>

<file path=word/webSettings.xml><?xml version="1.0" encoding="utf-8"?>
<w:webSettings xmlns:r="http://schemas.openxmlformats.org/officeDocument/2006/relationships" xmlns:w="http://schemas.openxmlformats.org/wordprocessingml/2006/main">
  <w:divs>
    <w:div w:id="6684077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udecov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484</Words>
  <Characters>2764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 ĐẦU TƯ VÀ PHÁT TRIỂN GIÁO DỤC</dc:title>
  <dc:subject/>
  <dc:creator>ACER</dc:creator>
  <cp:keywords/>
  <dc:description/>
  <cp:lastModifiedBy>kimlinhnt</cp:lastModifiedBy>
  <cp:revision>2</cp:revision>
  <dcterms:created xsi:type="dcterms:W3CDTF">2012-05-18T04:26:00Z</dcterms:created>
  <dcterms:modified xsi:type="dcterms:W3CDTF">2012-05-18T04:26:00Z</dcterms:modified>
</cp:coreProperties>
</file>